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SAN JUAN HILLS HIGH SCHOOL PTSA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202</w:t>
      </w:r>
      <w:r w:rsidDel="00000000" w:rsidR="00000000" w:rsidRPr="00000000">
        <w:rPr>
          <w:rFonts w:ascii="Calibri" w:cs="Calibri" w:eastAsia="Calibri" w:hAnsi="Calibri"/>
          <w:b w:val="1"/>
          <w:sz w:val="28"/>
          <w:szCs w:val="28"/>
          <w:rtl w:val="0"/>
        </w:rPr>
        <w:t xml:space="preserve">4</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-202</w:t>
      </w:r>
      <w:r w:rsidDel="00000000" w:rsidR="00000000" w:rsidRPr="00000000">
        <w:rPr>
          <w:rFonts w:ascii="Calibri" w:cs="Calibri" w:eastAsia="Calibri" w:hAnsi="Calibri"/>
          <w:b w:val="1"/>
          <w:sz w:val="28"/>
          <w:szCs w:val="28"/>
          <w:rtl w:val="0"/>
        </w:rPr>
        <w:t xml:space="preserve">5</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SCHOLARSHIP APPLICATION </w:t>
      </w:r>
      <w:r w:rsidDel="00000000" w:rsidR="00000000" w:rsidRPr="00000000">
        <w:rPr>
          <w:rtl w:val="0"/>
        </w:rPr>
      </w:r>
    </w:p>
    <w:p w:rsidR="00000000" w:rsidDel="00000000" w:rsidP="00000000" w:rsidRDefault="00000000" w:rsidRPr="00000000" w14:paraId="00000004">
      <w:pPr>
        <w:pStyle w:val="Heading3"/>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The San Juan Hills High School PTSA is pleased to offer a scholarship program for graduating seniors.  This PTSA scholarship is to be used for continuing education at a four-year College or University, a Community College or a Trade/Technical school.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This award recognizes the achievements of students for volunteer service in the school and/or community.</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amount of each scholarship and the number of scholarships awarded will vary each year.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must be a graduating senior of San Juan Hills High School in the current school year.</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must already be a member of the SJHHS PTSA.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APPLY</w:t>
      </w:r>
      <w:r w:rsidDel="00000000" w:rsidR="00000000" w:rsidRPr="00000000">
        <w:rPr>
          <w:rtl w:val="0"/>
        </w:rPr>
      </w:r>
    </w:p>
    <w:p w:rsidR="00000000" w:rsidDel="00000000" w:rsidP="00000000" w:rsidRDefault="00000000" w:rsidRPr="00000000" w14:paraId="0000000B">
      <w:pPr>
        <w:numPr>
          <w:ilvl w:val="0"/>
          <w:numId w:val="1"/>
        </w:numPr>
        <w:spacing w:after="0" w:before="28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Complete application including essay, record of extra-curricular activities and reference.  Your parent or guardian must sign the application. </w:t>
      </w:r>
    </w:p>
    <w:p w:rsidR="00000000" w:rsidDel="00000000" w:rsidP="00000000" w:rsidRDefault="00000000" w:rsidRPr="00000000" w14:paraId="0000000C">
      <w:pPr>
        <w:numPr>
          <w:ilvl w:val="0"/>
          <w:numId w:val="1"/>
        </w:numPr>
        <w:spacing w:after="280" w:before="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The application and all attachments should be turned in to the SJHHS Guidance Office by </w:t>
      </w:r>
      <w:r w:rsidDel="00000000" w:rsidR="00000000" w:rsidRPr="00000000">
        <w:rPr>
          <w:rFonts w:ascii="Calibri" w:cs="Calibri" w:eastAsia="Calibri" w:hAnsi="Calibri"/>
          <w:b w:val="1"/>
          <w:i w:val="1"/>
          <w:sz w:val="22"/>
          <w:szCs w:val="22"/>
          <w:highlight w:val="yellow"/>
          <w:u w:val="single"/>
          <w:rtl w:val="0"/>
        </w:rPr>
        <w:t xml:space="preserve">Tuesday, April 15, 2025 @ 3:20pm</w:t>
      </w:r>
      <w:r w:rsidDel="00000000" w:rsidR="00000000" w:rsidRPr="00000000">
        <w:rPr>
          <w:rFonts w:ascii="Calibri" w:cs="Calibri" w:eastAsia="Calibri" w:hAnsi="Calibri"/>
          <w:b w:val="1"/>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NOTIFICATION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SJHHS PTSA will contact all successful applicants no later than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May </w:t>
      </w:r>
      <w:r w:rsidDel="00000000" w:rsidR="00000000" w:rsidRPr="00000000">
        <w:rPr>
          <w:rFonts w:ascii="Calibri" w:cs="Calibri" w:eastAsia="Calibri" w:hAnsi="Calibri"/>
          <w:b w:val="1"/>
          <w:sz w:val="22"/>
          <w:szCs w:val="22"/>
          <w:highlight w:val="yellow"/>
          <w:rtl w:val="0"/>
        </w:rPr>
        <w:t xml:space="preserve">15</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 20</w:t>
      </w:r>
      <w:r w:rsidDel="00000000" w:rsidR="00000000" w:rsidRPr="00000000">
        <w:rPr>
          <w:rFonts w:ascii="Calibri" w:cs="Calibri" w:eastAsia="Calibri" w:hAnsi="Calibri"/>
          <w:b w:val="1"/>
          <w:sz w:val="22"/>
          <w:szCs w:val="22"/>
          <w:highlight w:val="yellow"/>
          <w:rtl w:val="0"/>
        </w:rPr>
        <w:t xml:space="preserve">25</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decision of the SJHHS PTSA Scholarship Committee is final.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PAYMENT OF AWARD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of award(s) will be made directly to the successful applicant upon verification the student has been accepted at an institution of higher education.  In order to receive your scholarship during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Senior Awards Ceremony on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 May 2</w:t>
      </w:r>
      <w:r w:rsidDel="00000000" w:rsidR="00000000" w:rsidRPr="00000000">
        <w:rPr>
          <w:rFonts w:ascii="Calibri" w:cs="Calibri" w:eastAsia="Calibri" w:hAnsi="Calibri"/>
          <w:b w:val="1"/>
          <w:sz w:val="22"/>
          <w:szCs w:val="22"/>
          <w:highlight w:val="yellow"/>
          <w:rtl w:val="0"/>
        </w:rPr>
        <w:t xml:space="preserve">0, 2025</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must receive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verification of enrollment by </w:t>
      </w:r>
      <w:r w:rsidDel="00000000" w:rsidR="00000000" w:rsidRPr="00000000">
        <w:rPr>
          <w:rFonts w:ascii="Calibri" w:cs="Calibri" w:eastAsia="Calibri" w:hAnsi="Calibri"/>
          <w:b w:val="1"/>
          <w:i w:val="1"/>
          <w:smallCaps w:val="0"/>
          <w:strike w:val="0"/>
          <w:color w:val="000000"/>
          <w:sz w:val="22"/>
          <w:szCs w:val="22"/>
          <w:highlight w:val="yellow"/>
          <w:u w:val="none"/>
          <w:vertAlign w:val="baseline"/>
          <w:rtl w:val="0"/>
        </w:rPr>
        <w:t xml:space="preserve">May 18, 2</w:t>
      </w:r>
      <w:r w:rsidDel="00000000" w:rsidR="00000000" w:rsidRPr="00000000">
        <w:rPr>
          <w:rFonts w:ascii="Calibri" w:cs="Calibri" w:eastAsia="Calibri" w:hAnsi="Calibri"/>
          <w:b w:val="1"/>
          <w:i w:val="1"/>
          <w:sz w:val="22"/>
          <w:szCs w:val="22"/>
          <w:highlight w:val="yellow"/>
          <w:rtl w:val="0"/>
        </w:rPr>
        <w:t xml:space="preserve">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Otherwise, the award will be mailed to you at the address listed on your application.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scholarship award may be revoked if the student is subject to severe disciplinary action such as suspension or expulsion, or if the student fails to enroll in an institution of higher education.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QUESTIONS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any questions about the SJHHS PTSA Scholarship Program, please contact </w:t>
      </w:r>
      <w:r w:rsidDel="00000000" w:rsidR="00000000" w:rsidRPr="00000000">
        <w:rPr>
          <w:rFonts w:ascii="Calibri" w:cs="Calibri" w:eastAsia="Calibri" w:hAnsi="Calibri"/>
          <w:sz w:val="22"/>
          <w:szCs w:val="22"/>
          <w:rtl w:val="0"/>
        </w:rPr>
        <w:t xml:space="preserve">Shawnn Smark @ </w:t>
      </w:r>
      <w:hyperlink r:id="rId7">
        <w:r w:rsidDel="00000000" w:rsidR="00000000" w:rsidRPr="00000000">
          <w:rPr>
            <w:rFonts w:ascii="Calibri" w:cs="Calibri" w:eastAsia="Calibri" w:hAnsi="Calibri"/>
            <w:color w:val="1155cc"/>
            <w:sz w:val="22"/>
            <w:szCs w:val="22"/>
            <w:u w:val="single"/>
            <w:rtl w:val="0"/>
          </w:rPr>
          <w:t xml:space="preserve">shawnnsmark@gmail.com</w:t>
        </w:r>
      </w:hyperlink>
      <w:r w:rsidDel="00000000" w:rsidR="00000000" w:rsidRPr="00000000">
        <w:rPr>
          <w:rFonts w:ascii="Calibri" w:cs="Calibri" w:eastAsia="Calibri" w:hAnsi="Calibri"/>
          <w:sz w:val="22"/>
          <w:szCs w:val="22"/>
          <w:rtl w:val="0"/>
        </w:rPr>
        <w:t xml:space="preserve"> or 760-717-2081.</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3"/>
        <w:spacing w:after="280" w:before="280" w:lineRule="auto"/>
        <w:ind w:right="432"/>
        <w:jc w:val="center"/>
        <w:rPr>
          <w:rFonts w:ascii="Calibri" w:cs="Calibri" w:eastAsia="Calibri" w:hAnsi="Calibri"/>
          <w:sz w:val="28"/>
          <w:szCs w:val="28"/>
          <w:vertAlign w:val="baseline"/>
        </w:rPr>
      </w:pPr>
      <w:r w:rsidDel="00000000" w:rsidR="00000000" w:rsidRPr="00000000">
        <w:rPr>
          <w:rFonts w:ascii="Calibri" w:cs="Calibri" w:eastAsia="Calibri" w:hAnsi="Calibri"/>
          <w:b w:val="0"/>
          <w:sz w:val="28"/>
          <w:szCs w:val="28"/>
          <w:vertAlign w:val="baseline"/>
          <w:rtl w:val="0"/>
        </w:rPr>
        <w:t xml:space="preserve">SAN JUAN HILLS HIGH SCHOOL PTSA</w:t>
      </w:r>
      <w:r w:rsidDel="00000000" w:rsidR="00000000" w:rsidRPr="00000000">
        <w:rPr>
          <w:rtl w:val="0"/>
        </w:rPr>
      </w:r>
    </w:p>
    <w:p w:rsidR="00000000" w:rsidDel="00000000" w:rsidP="00000000" w:rsidRDefault="00000000" w:rsidRPr="00000000" w14:paraId="00000017">
      <w:pPr>
        <w:pStyle w:val="Heading3"/>
        <w:spacing w:after="280" w:before="280" w:lineRule="auto"/>
        <w:ind w:right="432"/>
        <w:jc w:val="center"/>
        <w:rPr>
          <w:rFonts w:ascii="Calibri" w:cs="Calibri" w:eastAsia="Calibri" w:hAnsi="Calibri"/>
          <w:sz w:val="28"/>
          <w:szCs w:val="28"/>
          <w:vertAlign w:val="baseline"/>
        </w:rPr>
      </w:pPr>
      <w:r w:rsidDel="00000000" w:rsidR="00000000" w:rsidRPr="00000000">
        <w:rPr>
          <w:rFonts w:ascii="Calibri" w:cs="Calibri" w:eastAsia="Calibri" w:hAnsi="Calibri"/>
          <w:b w:val="0"/>
          <w:sz w:val="28"/>
          <w:szCs w:val="28"/>
          <w:vertAlign w:val="baseline"/>
          <w:rtl w:val="0"/>
        </w:rPr>
        <w:t xml:space="preserve">202</w:t>
      </w:r>
      <w:r w:rsidDel="00000000" w:rsidR="00000000" w:rsidRPr="00000000">
        <w:rPr>
          <w:rFonts w:ascii="Calibri" w:cs="Calibri" w:eastAsia="Calibri" w:hAnsi="Calibri"/>
          <w:b w:val="0"/>
          <w:sz w:val="28"/>
          <w:szCs w:val="28"/>
          <w:rtl w:val="0"/>
        </w:rPr>
        <w:t xml:space="preserve">4-2025</w:t>
      </w:r>
      <w:r w:rsidDel="00000000" w:rsidR="00000000" w:rsidRPr="00000000">
        <w:rPr>
          <w:rFonts w:ascii="Calibri" w:cs="Calibri" w:eastAsia="Calibri" w:hAnsi="Calibri"/>
          <w:b w:val="0"/>
          <w:sz w:val="28"/>
          <w:szCs w:val="28"/>
          <w:vertAlign w:val="baseline"/>
          <w:rtl w:val="0"/>
        </w:rPr>
        <w:t xml:space="preserve"> SCHOLARSHIP APPLICATION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Please type or print in black ink.  Be as complete as possible.  </w:t>
      </w:r>
      <w:r w:rsidDel="00000000" w:rsidR="00000000" w:rsidRPr="00000000">
        <w:rPr>
          <w:rtl w:val="0"/>
        </w:rPr>
      </w:r>
    </w:p>
    <w:p w:rsidR="00000000" w:rsidDel="00000000" w:rsidP="00000000" w:rsidRDefault="00000000" w:rsidRPr="00000000" w14:paraId="00000019">
      <w:pPr>
        <w:pStyle w:val="Heading3"/>
        <w:spacing w:after="280" w:before="280" w:lineRule="auto"/>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GUIDELINES FOR SCHOLARSHIP</w:t>
      </w:r>
      <w:r w:rsidDel="00000000" w:rsidR="00000000" w:rsidRPr="00000000">
        <w:rPr>
          <w:rtl w:val="0"/>
        </w:rPr>
      </w:r>
    </w:p>
    <w:p w:rsidR="00000000" w:rsidDel="00000000" w:rsidP="00000000" w:rsidRDefault="00000000" w:rsidRPr="00000000" w14:paraId="0000001A">
      <w:pPr>
        <w:numPr>
          <w:ilvl w:val="0"/>
          <w:numId w:val="1"/>
        </w:numPr>
        <w:spacing w:after="0" w:before="28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Complete application including essay, record of extra-curricular activities and reference.  Your parent or guardian must sign the application. </w:t>
      </w:r>
    </w:p>
    <w:p w:rsidR="00000000" w:rsidDel="00000000" w:rsidP="00000000" w:rsidRDefault="00000000" w:rsidRPr="00000000" w14:paraId="0000001B">
      <w:pPr>
        <w:numPr>
          <w:ilvl w:val="0"/>
          <w:numId w:val="1"/>
        </w:numPr>
        <w:spacing w:after="280" w:before="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Applicant must be a current member of the SJHHS PTSA.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Completed application and all attachments must be turned in to the SJHHS Guidance Office by </w:t>
      </w:r>
      <w:r w:rsidDel="00000000" w:rsidR="00000000" w:rsidRPr="00000000">
        <w:rPr>
          <w:rFonts w:ascii="Calibri" w:cs="Calibri" w:eastAsia="Calibri" w:hAnsi="Calibri"/>
          <w:b w:val="1"/>
          <w:i w:val="1"/>
          <w:sz w:val="22"/>
          <w:szCs w:val="22"/>
          <w:highlight w:val="yellow"/>
          <w:u w:val="single"/>
          <w:rtl w:val="0"/>
        </w:rPr>
        <w:t xml:space="preserve">Tuesday, April 15, 2025 @ 3:20pm</w:t>
      </w:r>
      <w:r w:rsidDel="00000000" w:rsidR="00000000" w:rsidRPr="00000000">
        <w:rPr>
          <w:rFonts w:ascii="Calibri" w:cs="Calibri" w:eastAsia="Calibri" w:hAnsi="Calibri"/>
          <w:b w:val="1"/>
          <w:i w:val="1"/>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1D">
      <w:pPr>
        <w:pStyle w:val="Heading3"/>
        <w:spacing w:after="280" w:before="280"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E">
      <w:pPr>
        <w:pStyle w:val="Heading3"/>
        <w:spacing w:after="280" w:before="280" w:lineRule="auto"/>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PART 1.   GENERAL INFORMATION </w:t>
      </w: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Name________________________________________________________________</w:t>
      </w:r>
    </w:p>
    <w:p w:rsidR="00000000" w:rsidDel="00000000" w:rsidP="00000000" w:rsidRDefault="00000000" w:rsidRPr="00000000" w14:paraId="0000002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Address______________________________________________________________</w:t>
      </w:r>
    </w:p>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City__________________________Zip__________Phone______________________</w:t>
      </w:r>
    </w:p>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 _________________________________________________________________</w:t>
      </w:r>
    </w:p>
    <w:p w:rsidR="00000000" w:rsidDel="00000000" w:rsidP="00000000" w:rsidRDefault="00000000" w:rsidRPr="00000000" w14:paraId="00000026">
      <w:pPr>
        <w:pStyle w:val="Heading3"/>
        <w:spacing w:after="280" w:before="280"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7">
      <w:pPr>
        <w:pStyle w:val="Heading3"/>
        <w:spacing w:after="280" w:before="280" w:lineRule="auto"/>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PART 2.   FAMILY INFORMATION</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Father’s / Guardian’s Name___________________________________________________________________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Mother’s / Guardian’s Name___________________________________________________________________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You live with   Father     Mother     Both</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Number of additional children living at home 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Number of siblings currently attending college __________</w:t>
      </w:r>
      <w:r w:rsidDel="00000000" w:rsidR="00000000" w:rsidRPr="00000000">
        <w:rPr>
          <w:rtl w:val="0"/>
        </w:rPr>
      </w:r>
    </w:p>
    <w:p w:rsidR="00000000" w:rsidDel="00000000" w:rsidP="00000000" w:rsidRDefault="00000000" w:rsidRPr="00000000" w14:paraId="0000002D">
      <w:pPr>
        <w:pStyle w:val="Heading3"/>
        <w:spacing w:after="280" w:before="280"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E">
      <w:pPr>
        <w:pStyle w:val="Heading3"/>
        <w:spacing w:after="280" w:before="280" w:lineRule="auto"/>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PART 3.   ACTIVITIES RECORD</w:t>
      </w: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Complete the Record of Extra Curricular Activities form attached, (Attachment A,) including only the activities in which you participated during high school.  Please also include only volunteer community/school activities, not activities for which you were paid.  If necessary, you may attach additional copies of the form.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 4.   POST HIGH SCHOOL PLANS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Applied to: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College/University/Vocational School                  </w:t>
        <w:tab/>
        <w:t xml:space="preserve">   Accepted (if known)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____________________________________________________________________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____________________________________________________________________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____________________________________________________________________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____________________________________________________________________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____________________________________________________________________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Major and/or Career Objective:</w:t>
      </w:r>
    </w:p>
    <w:p w:rsidR="00000000" w:rsidDel="00000000" w:rsidP="00000000" w:rsidRDefault="00000000" w:rsidRPr="00000000" w14:paraId="0000003D">
      <w:pPr>
        <w:spacing w:after="280" w:before="2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3E">
      <w:pPr>
        <w:spacing w:after="280" w:before="2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3F">
      <w:pPr>
        <w:spacing w:after="280" w:before="2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40">
      <w:pPr>
        <w:spacing w:after="280" w:before="2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41">
      <w:pPr>
        <w:spacing w:after="280" w:before="2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42">
      <w:pPr>
        <w:spacing w:after="280" w:before="2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43">
      <w:pPr>
        <w:spacing w:after="280" w:before="2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44">
      <w:pPr>
        <w:spacing w:after="280" w:before="28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5">
      <w:pPr>
        <w:pStyle w:val="Heading3"/>
        <w:spacing w:after="280" w:before="280" w:lineRule="auto"/>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PART 5.   ESSAY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 separate sheet of paper, write a short essay, not to exceed one (1) page (SJHHS English Dept. MLA Format), about your personal experience at San Juan Hills High School.  Explain how this has influenced you as an individual.</w:t>
      </w:r>
    </w:p>
    <w:p w:rsidR="00000000" w:rsidDel="00000000" w:rsidP="00000000" w:rsidRDefault="00000000" w:rsidRPr="00000000" w14:paraId="00000047">
      <w:pPr>
        <w:pStyle w:val="Heading3"/>
        <w:spacing w:after="280" w:before="28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pStyle w:val="Heading3"/>
        <w:spacing w:after="280" w:before="28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9">
      <w:pPr>
        <w:pStyle w:val="Heading3"/>
        <w:spacing w:after="280" w:before="280" w:lineRule="auto"/>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PART 6.   LETTER OF RECOMMENDATION</w:t>
      </w: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attach only one letter of recommendation which will help the Scholarship Committee learn more about you.  This letter may be written by a school administrator, teacher, guidance counselor, employer, volunteer leader, troop leader, coach, religious leader, etc. This letter may not be written by a relative.  </w:t>
      </w:r>
    </w:p>
    <w:p w:rsidR="00000000" w:rsidDel="00000000" w:rsidP="00000000" w:rsidRDefault="00000000" w:rsidRPr="00000000" w14:paraId="0000004B">
      <w:pPr>
        <w:pStyle w:val="Heading3"/>
        <w:spacing w:after="280" w:before="28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C">
      <w:pPr>
        <w:pStyle w:val="Heading3"/>
        <w:spacing w:after="280" w:before="280" w:lineRule="auto"/>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PART 7.   EMPLOYMENT</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 experience, if any.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Employer __________________________________________Phone ________________</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________________________________________________________________</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from ____________________________ to ___________________________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Duties__________________________________________________________________</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Employer _________________________________________Phone _________________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Address_________________________________________________________________</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from ____________________________ to ____________________________</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Duties__________________________________________________________________</w:t>
      </w:r>
    </w:p>
    <w:p w:rsidR="00000000" w:rsidDel="00000000" w:rsidP="00000000" w:rsidRDefault="00000000" w:rsidRPr="00000000" w14:paraId="00000057">
      <w:pPr>
        <w:pStyle w:val="Heading3"/>
        <w:spacing w:after="280" w:before="280"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8">
      <w:pPr>
        <w:pStyle w:val="Heading3"/>
        <w:spacing w:after="280" w:before="28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9">
      <w:pPr>
        <w:pStyle w:val="Heading3"/>
        <w:spacing w:after="280" w:before="280" w:lineRule="auto"/>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SIGNATURES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verify that the information in this application is true and correct.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________________________________________________________________________Student’s Signature                                                                                      Date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________________________________________________________________________Parent’s/Guardian’s Signature                                                                      Date</w:t>
      </w:r>
    </w:p>
    <w:p w:rsidR="00000000" w:rsidDel="00000000" w:rsidP="00000000" w:rsidRDefault="00000000" w:rsidRPr="00000000" w14:paraId="0000005D">
      <w:pPr>
        <w:jc w:val="center"/>
        <w:rPr>
          <w:rFonts w:ascii="Calibri" w:cs="Calibri" w:eastAsia="Calibri" w:hAnsi="Calibri"/>
          <w:b w:val="0"/>
          <w:sz w:val="22"/>
          <w:szCs w:val="22"/>
          <w:vertAlign w:val="baseline"/>
        </w:rPr>
      </w:pPr>
      <w:r w:rsidDel="00000000" w:rsidR="00000000" w:rsidRPr="00000000">
        <w:br w:type="page"/>
      </w:r>
      <w:r w:rsidDel="00000000" w:rsidR="00000000" w:rsidRPr="00000000">
        <w:rPr>
          <w:rFonts w:ascii="Calibri" w:cs="Calibri" w:eastAsia="Calibri" w:hAnsi="Calibri"/>
          <w:b w:val="1"/>
          <w:sz w:val="22"/>
          <w:szCs w:val="22"/>
          <w:vertAlign w:val="baseline"/>
          <w:rtl w:val="0"/>
        </w:rPr>
        <w:t xml:space="preserve">ATTACHMENT A</w:t>
      </w:r>
      <w:r w:rsidDel="00000000" w:rsidR="00000000" w:rsidRPr="00000000">
        <w:rPr>
          <w:rtl w:val="0"/>
        </w:rPr>
      </w:r>
    </w:p>
    <w:p w:rsidR="00000000" w:rsidDel="00000000" w:rsidP="00000000" w:rsidRDefault="00000000" w:rsidRPr="00000000" w14:paraId="0000005E">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RECORD OF EXTRA-CURRICULAR ACTIVITIES</w:t>
      </w:r>
      <w:r w:rsidDel="00000000" w:rsidR="00000000" w:rsidRPr="00000000">
        <w:rPr>
          <w:rtl w:val="0"/>
        </w:rPr>
      </w:r>
    </w:p>
    <w:p w:rsidR="00000000" w:rsidDel="00000000" w:rsidP="00000000" w:rsidRDefault="00000000" w:rsidRPr="00000000" w14:paraId="00000060">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(Duplicate as needed)</w:t>
      </w:r>
      <w:r w:rsidDel="00000000" w:rsidR="00000000" w:rsidRPr="00000000">
        <w:rPr>
          <w:rtl w:val="0"/>
        </w:rPr>
      </w:r>
    </w:p>
    <w:p w:rsidR="00000000" w:rsidDel="00000000" w:rsidP="00000000" w:rsidRDefault="00000000" w:rsidRPr="00000000" w14:paraId="00000061">
      <w:pPr>
        <w:jc w:val="center"/>
        <w:rPr>
          <w:rFonts w:ascii="Calibri" w:cs="Calibri" w:eastAsia="Calibri" w:hAnsi="Calibri"/>
          <w:b w:val="0"/>
          <w:sz w:val="22"/>
          <w:szCs w:val="22"/>
          <w:vertAlign w:val="baseline"/>
        </w:rPr>
      </w:pPr>
      <w:r w:rsidDel="00000000" w:rsidR="00000000" w:rsidRPr="00000000">
        <w:rPr>
          <w:rtl w:val="0"/>
        </w:rPr>
      </w:r>
    </w:p>
    <w:tbl>
      <w:tblPr>
        <w:tblStyle w:val="Table1"/>
        <w:tblW w:w="9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08"/>
        <w:tblGridChange w:id="0">
          <w:tblGrid>
            <w:gridCol w:w="9108"/>
          </w:tblGrid>
        </w:tblGridChange>
      </w:tblGrid>
      <w:tr>
        <w:trPr>
          <w:cantSplit w:val="0"/>
          <w:tblHeader w:val="0"/>
        </w:trPr>
        <w:tc>
          <w:tcPr>
            <w:vAlign w:val="top"/>
          </w:tcPr>
          <w:p w:rsidR="00000000" w:rsidDel="00000000" w:rsidP="00000000" w:rsidRDefault="00000000" w:rsidRPr="00000000" w14:paraId="0000006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Activity Name: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Grade(s)/Year(s) Participated: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Position or Office Held: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Hours per Week:</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Weeks per Year: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Awards:</w:t>
            </w:r>
            <w:r w:rsidDel="00000000" w:rsidR="00000000" w:rsidRPr="00000000">
              <w:rPr>
                <w:rtl w:val="0"/>
              </w:rPr>
            </w:r>
          </w:p>
          <w:p w:rsidR="00000000" w:rsidDel="00000000" w:rsidP="00000000" w:rsidRDefault="00000000" w:rsidRPr="00000000" w14:paraId="00000068">
            <w:pPr>
              <w:rPr>
                <w:rFonts w:ascii="Calibri" w:cs="Calibri" w:eastAsia="Calibri" w:hAnsi="Calibri"/>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Name, Address &amp; Phone Number of Person or Organization who can verify:   </w:t>
            </w:r>
            <w:r w:rsidDel="00000000" w:rsidR="00000000" w:rsidRPr="00000000">
              <w:rPr>
                <w:rtl w:val="0"/>
              </w:rPr>
            </w:r>
          </w:p>
          <w:p w:rsidR="00000000" w:rsidDel="00000000" w:rsidP="00000000" w:rsidRDefault="00000000" w:rsidRPr="00000000" w14:paraId="0000006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B">
            <w:pPr>
              <w:rPr>
                <w:rFonts w:ascii="Calibri" w:cs="Calibri" w:eastAsia="Calibri" w:hAnsi="Calibri"/>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Describe Activity:</w:t>
            </w:r>
            <w:r w:rsidDel="00000000" w:rsidR="00000000" w:rsidRPr="00000000">
              <w:rPr>
                <w:rtl w:val="0"/>
              </w:rPr>
            </w:r>
          </w:p>
          <w:p w:rsidR="00000000" w:rsidDel="00000000" w:rsidP="00000000" w:rsidRDefault="00000000" w:rsidRPr="00000000" w14:paraId="0000006D">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E">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70">
            <w:pP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71">
      <w:pPr>
        <w:rPr>
          <w:rFonts w:ascii="Calibri" w:cs="Calibri" w:eastAsia="Calibri" w:hAnsi="Calibri"/>
          <w:b w:val="0"/>
          <w:sz w:val="22"/>
          <w:szCs w:val="22"/>
          <w:vertAlign w:val="baseline"/>
        </w:rPr>
      </w:pPr>
      <w:r w:rsidDel="00000000" w:rsidR="00000000" w:rsidRPr="00000000">
        <w:rPr>
          <w:rtl w:val="0"/>
        </w:rPr>
      </w:r>
    </w:p>
    <w:tbl>
      <w:tblPr>
        <w:tblStyle w:val="Table2"/>
        <w:tblW w:w="9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08"/>
        <w:tblGridChange w:id="0">
          <w:tblGrid>
            <w:gridCol w:w="9108"/>
          </w:tblGrid>
        </w:tblGridChange>
      </w:tblGrid>
      <w:tr>
        <w:trPr>
          <w:cantSplit w:val="0"/>
          <w:tblHeader w:val="0"/>
        </w:trPr>
        <w:tc>
          <w:tcPr>
            <w:vAlign w:val="top"/>
          </w:tcPr>
          <w:p w:rsidR="00000000" w:rsidDel="00000000" w:rsidP="00000000" w:rsidRDefault="00000000" w:rsidRPr="00000000" w14:paraId="0000007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Activity Name: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Grade(s)/Year(s) Participated: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Position or Office Held: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Hours per Week:</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Weeks per Year: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Awards:</w:t>
            </w:r>
            <w:r w:rsidDel="00000000" w:rsidR="00000000" w:rsidRPr="00000000">
              <w:rPr>
                <w:rtl w:val="0"/>
              </w:rPr>
            </w:r>
          </w:p>
          <w:p w:rsidR="00000000" w:rsidDel="00000000" w:rsidP="00000000" w:rsidRDefault="00000000" w:rsidRPr="00000000" w14:paraId="00000078">
            <w:pPr>
              <w:rPr>
                <w:rFonts w:ascii="Calibri" w:cs="Calibri" w:eastAsia="Calibri" w:hAnsi="Calibri"/>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Name, Address &amp; Phone Number of Person or Organization who can verify:   </w:t>
            </w:r>
            <w:r w:rsidDel="00000000" w:rsidR="00000000" w:rsidRPr="00000000">
              <w:rPr>
                <w:rtl w:val="0"/>
              </w:rPr>
            </w:r>
          </w:p>
          <w:p w:rsidR="00000000" w:rsidDel="00000000" w:rsidP="00000000" w:rsidRDefault="00000000" w:rsidRPr="00000000" w14:paraId="0000007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7B">
            <w:pPr>
              <w:rPr>
                <w:rFonts w:ascii="Calibri" w:cs="Calibri" w:eastAsia="Calibri" w:hAnsi="Calibri"/>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Describe Activity:</w:t>
            </w:r>
            <w:r w:rsidDel="00000000" w:rsidR="00000000" w:rsidRPr="00000000">
              <w:rPr>
                <w:rtl w:val="0"/>
              </w:rPr>
            </w:r>
          </w:p>
          <w:p w:rsidR="00000000" w:rsidDel="00000000" w:rsidP="00000000" w:rsidRDefault="00000000" w:rsidRPr="00000000" w14:paraId="0000007D">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7E">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7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0">
            <w:pP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81">
      <w:pPr>
        <w:jc w:val="center"/>
        <w:rPr>
          <w:rFonts w:ascii="Calibri" w:cs="Calibri" w:eastAsia="Calibri" w:hAnsi="Calibri"/>
          <w:b w:val="0"/>
          <w:sz w:val="22"/>
          <w:szCs w:val="22"/>
          <w:vertAlign w:val="baseline"/>
        </w:rPr>
      </w:pPr>
      <w:r w:rsidDel="00000000" w:rsidR="00000000" w:rsidRPr="00000000">
        <w:rPr>
          <w:rtl w:val="0"/>
        </w:rPr>
      </w:r>
    </w:p>
    <w:tbl>
      <w:tblPr>
        <w:tblStyle w:val="Table3"/>
        <w:tblW w:w="91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23"/>
        <w:tblGridChange w:id="0">
          <w:tblGrid>
            <w:gridCol w:w="9123"/>
          </w:tblGrid>
        </w:tblGridChange>
      </w:tblGrid>
      <w:tr>
        <w:trPr>
          <w:cantSplit w:val="0"/>
          <w:trHeight w:val="242" w:hRule="atLeast"/>
          <w:tblHeader w:val="0"/>
        </w:trPr>
        <w:tc>
          <w:tcPr>
            <w:vAlign w:val="top"/>
          </w:tcPr>
          <w:p w:rsidR="00000000" w:rsidDel="00000000" w:rsidP="00000000" w:rsidRDefault="00000000" w:rsidRPr="00000000" w14:paraId="0000008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Activity Name:                              </w:t>
            </w:r>
            <w:r w:rsidDel="00000000" w:rsidR="00000000" w:rsidRPr="00000000">
              <w:rPr>
                <w:rtl w:val="0"/>
              </w:rPr>
            </w:r>
          </w:p>
        </w:tc>
      </w:tr>
      <w:tr>
        <w:trPr>
          <w:cantSplit w:val="0"/>
          <w:trHeight w:val="242" w:hRule="atLeast"/>
          <w:tblHeader w:val="0"/>
        </w:trPr>
        <w:tc>
          <w:tcPr>
            <w:vAlign w:val="top"/>
          </w:tcPr>
          <w:p w:rsidR="00000000" w:rsidDel="00000000" w:rsidP="00000000" w:rsidRDefault="00000000" w:rsidRPr="00000000" w14:paraId="0000008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Grade(s)/Year(s) Participated:</w:t>
            </w:r>
            <w:r w:rsidDel="00000000" w:rsidR="00000000" w:rsidRPr="00000000">
              <w:rPr>
                <w:rtl w:val="0"/>
              </w:rPr>
            </w:r>
          </w:p>
        </w:tc>
      </w:tr>
      <w:tr>
        <w:trPr>
          <w:cantSplit w:val="0"/>
          <w:trHeight w:val="242" w:hRule="atLeast"/>
          <w:tblHeader w:val="0"/>
        </w:trPr>
        <w:tc>
          <w:tcPr>
            <w:vAlign w:val="top"/>
          </w:tcPr>
          <w:p w:rsidR="00000000" w:rsidDel="00000000" w:rsidP="00000000" w:rsidRDefault="00000000" w:rsidRPr="00000000" w14:paraId="0000008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Position or Office Held:</w:t>
            </w:r>
            <w:r w:rsidDel="00000000" w:rsidR="00000000" w:rsidRPr="00000000">
              <w:rPr>
                <w:rtl w:val="0"/>
              </w:rPr>
            </w:r>
          </w:p>
        </w:tc>
      </w:tr>
      <w:tr>
        <w:trPr>
          <w:cantSplit w:val="0"/>
          <w:trHeight w:val="255" w:hRule="atLeast"/>
          <w:tblHeader w:val="0"/>
        </w:trPr>
        <w:tc>
          <w:tcPr>
            <w:vAlign w:val="top"/>
          </w:tcPr>
          <w:p w:rsidR="00000000" w:rsidDel="00000000" w:rsidP="00000000" w:rsidRDefault="00000000" w:rsidRPr="00000000" w14:paraId="00000085">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Hours per Week:</w:t>
            </w:r>
            <w:r w:rsidDel="00000000" w:rsidR="00000000" w:rsidRPr="00000000">
              <w:rPr>
                <w:rtl w:val="0"/>
              </w:rPr>
            </w:r>
          </w:p>
        </w:tc>
      </w:tr>
      <w:tr>
        <w:trPr>
          <w:cantSplit w:val="0"/>
          <w:trHeight w:val="242" w:hRule="atLeast"/>
          <w:tblHeader w:val="0"/>
        </w:trPr>
        <w:tc>
          <w:tcPr>
            <w:vAlign w:val="top"/>
          </w:tcPr>
          <w:p w:rsidR="00000000" w:rsidDel="00000000" w:rsidP="00000000" w:rsidRDefault="00000000" w:rsidRPr="00000000" w14:paraId="0000008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Weeks per Year:</w:t>
            </w:r>
            <w:r w:rsidDel="00000000" w:rsidR="00000000" w:rsidRPr="00000000">
              <w:rPr>
                <w:rtl w:val="0"/>
              </w:rPr>
            </w:r>
          </w:p>
        </w:tc>
      </w:tr>
      <w:tr>
        <w:trPr>
          <w:cantSplit w:val="0"/>
          <w:trHeight w:val="483" w:hRule="atLeast"/>
          <w:tblHeader w:val="0"/>
        </w:trPr>
        <w:tc>
          <w:tcPr>
            <w:vAlign w:val="top"/>
          </w:tcPr>
          <w:p w:rsidR="00000000" w:rsidDel="00000000" w:rsidP="00000000" w:rsidRDefault="00000000" w:rsidRPr="00000000" w14:paraId="0000008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Awards:</w:t>
            </w:r>
            <w:r w:rsidDel="00000000" w:rsidR="00000000" w:rsidRPr="00000000">
              <w:rPr>
                <w:rtl w:val="0"/>
              </w:rPr>
            </w:r>
          </w:p>
          <w:p w:rsidR="00000000" w:rsidDel="00000000" w:rsidP="00000000" w:rsidRDefault="00000000" w:rsidRPr="00000000" w14:paraId="00000088">
            <w:pPr>
              <w:rPr>
                <w:rFonts w:ascii="Calibri" w:cs="Calibri" w:eastAsia="Calibri" w:hAnsi="Calibri"/>
                <w:b w:val="0"/>
                <w:sz w:val="22"/>
                <w:szCs w:val="22"/>
                <w:vertAlign w:val="baseline"/>
              </w:rPr>
            </w:pPr>
            <w:r w:rsidDel="00000000" w:rsidR="00000000" w:rsidRPr="00000000">
              <w:rPr>
                <w:rtl w:val="0"/>
              </w:rPr>
            </w:r>
          </w:p>
        </w:tc>
      </w:tr>
      <w:tr>
        <w:trPr>
          <w:cantSplit w:val="0"/>
          <w:trHeight w:val="752" w:hRule="atLeast"/>
          <w:tblHeader w:val="0"/>
        </w:trPr>
        <w:tc>
          <w:tcPr>
            <w:vAlign w:val="top"/>
          </w:tcPr>
          <w:p w:rsidR="00000000" w:rsidDel="00000000" w:rsidP="00000000" w:rsidRDefault="00000000" w:rsidRPr="00000000" w14:paraId="0000008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Name, Address &amp; Phone Number of Person or Organization who can verify:   </w:t>
            </w:r>
            <w:r w:rsidDel="00000000" w:rsidR="00000000" w:rsidRPr="00000000">
              <w:rPr>
                <w:rtl w:val="0"/>
              </w:rPr>
            </w:r>
          </w:p>
          <w:p w:rsidR="00000000" w:rsidDel="00000000" w:rsidP="00000000" w:rsidRDefault="00000000" w:rsidRPr="00000000" w14:paraId="0000008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B">
            <w:pPr>
              <w:rPr>
                <w:rFonts w:ascii="Calibri" w:cs="Calibri" w:eastAsia="Calibri" w:hAnsi="Calibri"/>
                <w:b w:val="0"/>
                <w:sz w:val="22"/>
                <w:szCs w:val="22"/>
                <w:vertAlign w:val="baseline"/>
              </w:rPr>
            </w:pPr>
            <w:r w:rsidDel="00000000" w:rsidR="00000000" w:rsidRPr="00000000">
              <w:rPr>
                <w:rtl w:val="0"/>
              </w:rPr>
            </w:r>
          </w:p>
        </w:tc>
      </w:tr>
      <w:tr>
        <w:trPr>
          <w:cantSplit w:val="0"/>
          <w:trHeight w:val="1223" w:hRule="atLeast"/>
          <w:tblHeader w:val="0"/>
        </w:trPr>
        <w:tc>
          <w:tcPr>
            <w:vAlign w:val="top"/>
          </w:tcPr>
          <w:p w:rsidR="00000000" w:rsidDel="00000000" w:rsidP="00000000" w:rsidRDefault="00000000" w:rsidRPr="00000000" w14:paraId="0000008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Describe Activity:</w:t>
            </w:r>
            <w:r w:rsidDel="00000000" w:rsidR="00000000" w:rsidRPr="00000000">
              <w:rPr>
                <w:rtl w:val="0"/>
              </w:rPr>
            </w:r>
          </w:p>
        </w:tc>
      </w:tr>
    </w:tbl>
    <w:p w:rsidR="00000000" w:rsidDel="00000000" w:rsidP="00000000" w:rsidRDefault="00000000" w:rsidRPr="00000000" w14:paraId="0000008D">
      <w:pPr>
        <w:rPr>
          <w:rFonts w:ascii="Calibri" w:cs="Calibri" w:eastAsia="Calibri" w:hAnsi="Calibri"/>
          <w:vertAlign w:val="baseline"/>
        </w:rPr>
      </w:pPr>
      <w:r w:rsidDel="00000000" w:rsidR="00000000" w:rsidRPr="00000000">
        <w:rPr>
          <w:rtl w:val="0"/>
        </w:rPr>
      </w:r>
    </w:p>
    <w:sectPr>
      <w:pgSz w:h="15840" w:w="12240" w:orient="portrait"/>
      <w:pgMar w:bottom="36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rPr>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rPr>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b w:val="1"/>
      <w:bCs w:val="1"/>
      <w:w w:val="100"/>
      <w:position w:val="-1"/>
      <w:sz w:val="27"/>
      <w:szCs w:val="27"/>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hawnnsmark@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qkW/kjXzmpIhiB7nEVgKlFwHQ==">CgMxLjA4AHIhMS02elplMXphbV9wRkMyNE95aG85SWxZMEJBYmUyRFJ1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2022-11-17T18:19:00Z</dcterms:created>
  <dc:creator>Bruce Putman</dc:creator>
</cp:coreProperties>
</file>

<file path=docProps/custom.xml><?xml version="1.0" encoding="utf-8"?>
<Properties xmlns="http://schemas.openxmlformats.org/officeDocument/2006/custom-properties" xmlns:vt="http://schemas.openxmlformats.org/officeDocument/2006/docPropsVTypes"/>
</file>